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E6E" w:rsidRDefault="00877D80" w:rsidP="008360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бесплатного горячего питания для </w:t>
      </w:r>
      <w:r w:rsidR="00DA0071">
        <w:rPr>
          <w:rFonts w:ascii="Times New Roman" w:hAnsi="Times New Roman" w:cs="Times New Roman"/>
          <w:sz w:val="28"/>
          <w:szCs w:val="28"/>
        </w:rPr>
        <w:t>обучающихся</w:t>
      </w:r>
      <w:r w:rsidR="00366E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E22" w:rsidRDefault="00366E22" w:rsidP="00A91E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0071" w:rsidRDefault="00366E22" w:rsidP="00A91E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6E22">
        <w:rPr>
          <w:rFonts w:ascii="Times New Roman" w:hAnsi="Times New Roman" w:cs="Times New Roman"/>
          <w:sz w:val="28"/>
          <w:szCs w:val="28"/>
        </w:rPr>
        <w:t xml:space="preserve">Согласно постановлению Исполнительного комитета Альметьевского муниципального района </w:t>
      </w:r>
      <w:r w:rsidRPr="00A958B2">
        <w:rPr>
          <w:rFonts w:ascii="Times New Roman" w:hAnsi="Times New Roman" w:cs="Times New Roman"/>
          <w:sz w:val="28"/>
          <w:szCs w:val="28"/>
        </w:rPr>
        <w:t xml:space="preserve">от </w:t>
      </w:r>
      <w:r w:rsidR="00A958B2" w:rsidRPr="00A958B2">
        <w:rPr>
          <w:rFonts w:ascii="Times New Roman" w:hAnsi="Times New Roman" w:cs="Times New Roman"/>
          <w:sz w:val="28"/>
          <w:szCs w:val="28"/>
        </w:rPr>
        <w:t>20 июля 2023</w:t>
      </w:r>
      <w:r w:rsidRPr="00A958B2">
        <w:rPr>
          <w:rFonts w:ascii="Times New Roman" w:hAnsi="Times New Roman" w:cs="Times New Roman"/>
          <w:sz w:val="28"/>
          <w:szCs w:val="28"/>
        </w:rPr>
        <w:t xml:space="preserve"> г. № </w:t>
      </w:r>
      <w:r w:rsidR="00A958B2" w:rsidRPr="00A958B2">
        <w:rPr>
          <w:rFonts w:ascii="Times New Roman" w:hAnsi="Times New Roman" w:cs="Times New Roman"/>
          <w:sz w:val="28"/>
          <w:szCs w:val="28"/>
        </w:rPr>
        <w:t>2397</w:t>
      </w:r>
      <w:r w:rsidRPr="00A958B2">
        <w:rPr>
          <w:rFonts w:ascii="Times New Roman" w:hAnsi="Times New Roman" w:cs="Times New Roman"/>
          <w:sz w:val="28"/>
          <w:szCs w:val="28"/>
        </w:rPr>
        <w:t xml:space="preserve"> </w:t>
      </w:r>
      <w:r w:rsidR="00A958B2" w:rsidRPr="00A958B2">
        <w:rPr>
          <w:rFonts w:ascii="Times New Roman" w:hAnsi="Times New Roman" w:cs="Times New Roman"/>
          <w:sz w:val="28"/>
          <w:szCs w:val="28"/>
        </w:rPr>
        <w:t>О внесении изменений в постановление исполнительного комитета Альметьевского муниципального района от 2 ноября 2020 г. №1601 «Об организации питания обучающихся в общеобразовательных учреждениях Альметьевского муниципального района</w:t>
      </w:r>
      <w:r w:rsidR="00DA0071" w:rsidRPr="00A958B2">
        <w:rPr>
          <w:rFonts w:ascii="Times New Roman" w:hAnsi="Times New Roman" w:cs="Times New Roman"/>
          <w:sz w:val="28"/>
          <w:szCs w:val="28"/>
        </w:rPr>
        <w:t xml:space="preserve">», </w:t>
      </w:r>
      <w:r w:rsidR="00DA0071" w:rsidRPr="00DA0071">
        <w:rPr>
          <w:rFonts w:ascii="Times New Roman" w:hAnsi="Times New Roman" w:cs="Times New Roman"/>
          <w:sz w:val="28"/>
          <w:szCs w:val="28"/>
        </w:rPr>
        <w:t xml:space="preserve">внесены </w:t>
      </w:r>
      <w:r w:rsidR="00DA0071">
        <w:rPr>
          <w:rFonts w:ascii="Times New Roman" w:hAnsi="Times New Roman" w:cs="Times New Roman"/>
          <w:sz w:val="28"/>
          <w:szCs w:val="28"/>
        </w:rPr>
        <w:t xml:space="preserve">изменения по предоставлению информации для организации бесплатного горячего питания детям </w:t>
      </w:r>
      <w:r w:rsidR="00DA0071" w:rsidRPr="00366E22">
        <w:rPr>
          <w:rFonts w:ascii="Times New Roman" w:hAnsi="Times New Roman" w:cs="Times New Roman"/>
          <w:sz w:val="28"/>
          <w:szCs w:val="28"/>
        </w:rPr>
        <w:t>из малообеспеченных семей, дет</w:t>
      </w:r>
      <w:r w:rsidR="00DA0071">
        <w:rPr>
          <w:rFonts w:ascii="Times New Roman" w:hAnsi="Times New Roman" w:cs="Times New Roman"/>
          <w:sz w:val="28"/>
          <w:szCs w:val="28"/>
        </w:rPr>
        <w:t>ям</w:t>
      </w:r>
      <w:r w:rsidR="00DA0071" w:rsidRPr="00366E22">
        <w:rPr>
          <w:rFonts w:ascii="Times New Roman" w:hAnsi="Times New Roman" w:cs="Times New Roman"/>
          <w:sz w:val="28"/>
          <w:szCs w:val="28"/>
        </w:rPr>
        <w:t xml:space="preserve"> из многодетных семей</w:t>
      </w:r>
      <w:r w:rsidR="00DA00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09A5" w:rsidRDefault="00DA0071" w:rsidP="00A91E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Родитель (законный представитель) в общеобразовательное учреждение предоставляет </w:t>
      </w:r>
      <w:r w:rsidR="000109A5">
        <w:rPr>
          <w:rFonts w:ascii="Times New Roman" w:hAnsi="Times New Roman" w:cs="Times New Roman"/>
          <w:sz w:val="28"/>
          <w:szCs w:val="28"/>
        </w:rPr>
        <w:t xml:space="preserve">заявление и </w:t>
      </w:r>
      <w:r w:rsidR="00C9525E">
        <w:rPr>
          <w:rFonts w:ascii="Times New Roman" w:hAnsi="Times New Roman" w:cs="Times New Roman"/>
          <w:sz w:val="28"/>
          <w:szCs w:val="28"/>
        </w:rPr>
        <w:t>справку,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25E">
        <w:rPr>
          <w:rFonts w:ascii="Times New Roman" w:hAnsi="Times New Roman" w:cs="Times New Roman"/>
          <w:sz w:val="28"/>
          <w:szCs w:val="28"/>
        </w:rPr>
        <w:t>полученную через Единый портал государственных и муниципальных услуг, через личный кабинет портала «</w:t>
      </w:r>
      <w:proofErr w:type="spellStart"/>
      <w:r w:rsidR="00C9525E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="00C9525E">
        <w:rPr>
          <w:rFonts w:ascii="Times New Roman" w:hAnsi="Times New Roman" w:cs="Times New Roman"/>
          <w:sz w:val="28"/>
          <w:szCs w:val="28"/>
        </w:rPr>
        <w:t xml:space="preserve"> РФ», подтверждающая наличие у родителей (законного представителя) статуса получателя</w:t>
      </w:r>
      <w:r>
        <w:rPr>
          <w:rFonts w:ascii="Times New Roman" w:hAnsi="Times New Roman" w:cs="Times New Roman"/>
          <w:sz w:val="28"/>
          <w:szCs w:val="28"/>
        </w:rPr>
        <w:t xml:space="preserve"> ежемесячного пособия, назначенного из расчёта того, что среднемесячный доход на одного члена семьи ниже величины минимального прожиточного уровня, установленного в РТ. </w:t>
      </w:r>
    </w:p>
    <w:p w:rsidR="00DA0071" w:rsidRDefault="000109A5" w:rsidP="000109A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льготного питания с 1 сентября 2023 г. родителю необходимо предоставить справку в общеобразовательное учреждение не позднее 15 августа 2023 г. Для организации льготного питания с 1 января 2024 г. необходимо предоставить справку не позднее 15 декабря 2023 г.</w:t>
      </w:r>
    </w:p>
    <w:p w:rsidR="00DA0071" w:rsidRPr="00F80F46" w:rsidRDefault="000109A5" w:rsidP="00DA00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учреждениях комиссия рассматривает предоставленное заявление и </w:t>
      </w:r>
      <w:r w:rsidR="00C9525E">
        <w:rPr>
          <w:rFonts w:ascii="Times New Roman" w:hAnsi="Times New Roman" w:cs="Times New Roman"/>
          <w:sz w:val="28"/>
          <w:szCs w:val="28"/>
        </w:rPr>
        <w:t>проводят сверку сп</w:t>
      </w:r>
      <w:bookmarkStart w:id="0" w:name="_GoBack"/>
      <w:bookmarkEnd w:id="0"/>
      <w:r w:rsidR="00C9525E">
        <w:rPr>
          <w:rFonts w:ascii="Times New Roman" w:hAnsi="Times New Roman" w:cs="Times New Roman"/>
          <w:sz w:val="28"/>
          <w:szCs w:val="28"/>
        </w:rPr>
        <w:t>равки в электронном формате.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A0071" w:rsidRPr="00F80F46" w:rsidSect="00F80F4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7739B"/>
    <w:multiLevelType w:val="hybridMultilevel"/>
    <w:tmpl w:val="AB2C5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028"/>
    <w:rsid w:val="000109A5"/>
    <w:rsid w:val="000728E5"/>
    <w:rsid w:val="00110FD1"/>
    <w:rsid w:val="00172302"/>
    <w:rsid w:val="001C7425"/>
    <w:rsid w:val="00366E22"/>
    <w:rsid w:val="00457A28"/>
    <w:rsid w:val="004B2686"/>
    <w:rsid w:val="004D39B7"/>
    <w:rsid w:val="005E741D"/>
    <w:rsid w:val="007238FD"/>
    <w:rsid w:val="008141CD"/>
    <w:rsid w:val="008360D2"/>
    <w:rsid w:val="00877D80"/>
    <w:rsid w:val="00A058D0"/>
    <w:rsid w:val="00A91E6E"/>
    <w:rsid w:val="00A958B2"/>
    <w:rsid w:val="00B26C5D"/>
    <w:rsid w:val="00C42028"/>
    <w:rsid w:val="00C7223B"/>
    <w:rsid w:val="00C9525E"/>
    <w:rsid w:val="00D22C49"/>
    <w:rsid w:val="00DA0071"/>
    <w:rsid w:val="00F1053C"/>
    <w:rsid w:val="00F80F46"/>
    <w:rsid w:val="00FA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7355D"/>
  <w15:chartTrackingRefBased/>
  <w15:docId w15:val="{1B0EA6DE-AEB3-4F95-842B-5B90694F9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0F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Бариева Зарина Маратовна</dc:creator>
  <cp:keywords/>
  <dc:description/>
  <cp:lastModifiedBy>Бариева Зарина Маратовна</cp:lastModifiedBy>
  <cp:revision>14</cp:revision>
  <dcterms:created xsi:type="dcterms:W3CDTF">2023-06-01T10:41:00Z</dcterms:created>
  <dcterms:modified xsi:type="dcterms:W3CDTF">2023-07-21T06:06:00Z</dcterms:modified>
</cp:coreProperties>
</file>